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D1D77" w14:textId="3ABEE5B7" w:rsidR="00ED27B2" w:rsidRPr="00A709B1" w:rsidRDefault="009027CF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  <w:r w:rsidRPr="00A709B1">
        <w:rPr>
          <w:rFonts w:ascii="Aptos Narrow" w:hAnsi="Aptos Narrow" w:cstheme="minorHAnsi"/>
          <w:b/>
          <w:bCs/>
          <w:sz w:val="22"/>
          <w:szCs w:val="22"/>
        </w:rPr>
        <w:t xml:space="preserve">Hiring of Threat Intelligence services in I3SOC Specification No.- </w:t>
      </w:r>
      <w:r w:rsidR="00A709B1" w:rsidRPr="00A709B1">
        <w:rPr>
          <w:rFonts w:ascii="Aptos Narrow" w:eastAsia="Arial Unicode MS" w:hAnsi="Aptos Narrow"/>
          <w:b/>
          <w:bCs/>
          <w:sz w:val="22"/>
          <w:szCs w:val="22"/>
          <w:lang w:eastAsia="en-IN"/>
        </w:rPr>
        <w:t>CC/NT/S-IT/DOM/A02/25/12648</w:t>
      </w:r>
    </w:p>
    <w:p w14:paraId="1C9E5C5F" w14:textId="77777777" w:rsidR="009027CF" w:rsidRPr="00A709B1" w:rsidRDefault="009027CF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</w:p>
    <w:p w14:paraId="7E27377F" w14:textId="77777777" w:rsidR="009027CF" w:rsidRPr="00A709B1" w:rsidRDefault="009027CF" w:rsidP="00BD5DA0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</w:p>
    <w:p w14:paraId="73819FFA" w14:textId="3C3D2DF2" w:rsidR="00DE2D97" w:rsidRPr="00A709B1" w:rsidRDefault="00AF4186" w:rsidP="009027CF">
      <w:pPr>
        <w:suppressAutoHyphens/>
        <w:jc w:val="center"/>
        <w:rPr>
          <w:rFonts w:ascii="Aptos Narrow" w:hAnsi="Aptos Narrow" w:cstheme="minorHAnsi"/>
          <w:b/>
          <w:bCs/>
          <w:sz w:val="22"/>
          <w:szCs w:val="22"/>
        </w:rPr>
      </w:pPr>
      <w:r w:rsidRPr="00A709B1">
        <w:rPr>
          <w:rFonts w:ascii="Aptos Narrow" w:hAnsi="Aptos Narrow" w:cstheme="minorHAnsi"/>
          <w:b/>
          <w:bCs/>
          <w:sz w:val="22"/>
          <w:szCs w:val="22"/>
        </w:rPr>
        <w:t>Certificat</w:t>
      </w:r>
      <w:r w:rsidR="00BD5DA0" w:rsidRPr="00A709B1">
        <w:rPr>
          <w:rFonts w:ascii="Aptos Narrow" w:hAnsi="Aptos Narrow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A709B1">
        <w:rPr>
          <w:rFonts w:ascii="Aptos Narrow" w:hAnsi="Aptos Narrow" w:cstheme="minorHAnsi"/>
          <w:b/>
          <w:bCs/>
          <w:sz w:val="22"/>
          <w:szCs w:val="22"/>
        </w:rPr>
        <w:t xml:space="preserve"> in line with </w:t>
      </w:r>
      <w:r w:rsidR="00275880" w:rsidRPr="00A709B1">
        <w:rPr>
          <w:rFonts w:ascii="Aptos Narrow" w:hAnsi="Aptos Narrow" w:cstheme="minorHAnsi"/>
          <w:b/>
          <w:bCs/>
          <w:sz w:val="22"/>
          <w:szCs w:val="22"/>
        </w:rPr>
        <w:t>Clause 2.</w:t>
      </w:r>
      <w:r w:rsidR="00574596" w:rsidRPr="00A709B1">
        <w:rPr>
          <w:rFonts w:ascii="Aptos Narrow" w:hAnsi="Aptos Narrow" w:cstheme="minorHAnsi"/>
          <w:b/>
          <w:bCs/>
          <w:sz w:val="22"/>
          <w:szCs w:val="22"/>
        </w:rPr>
        <w:t>1</w:t>
      </w:r>
      <w:r w:rsidR="00275880" w:rsidRPr="00A709B1">
        <w:rPr>
          <w:rFonts w:ascii="Aptos Narrow" w:hAnsi="Aptos Narrow" w:cstheme="minorHAnsi"/>
          <w:b/>
          <w:bCs/>
          <w:sz w:val="22"/>
          <w:szCs w:val="22"/>
        </w:rPr>
        <w:t>.</w:t>
      </w:r>
      <w:r w:rsidR="00574596" w:rsidRPr="00A709B1">
        <w:rPr>
          <w:rFonts w:ascii="Aptos Narrow" w:hAnsi="Aptos Narrow" w:cstheme="minorHAnsi"/>
          <w:b/>
          <w:bCs/>
          <w:sz w:val="22"/>
          <w:szCs w:val="22"/>
        </w:rPr>
        <w:t>1</w:t>
      </w:r>
      <w:r w:rsidR="00275880" w:rsidRPr="00A709B1">
        <w:rPr>
          <w:rFonts w:ascii="Aptos Narrow" w:hAnsi="Aptos Narrow" w:cstheme="minorHAnsi"/>
          <w:b/>
          <w:bCs/>
          <w:sz w:val="22"/>
          <w:szCs w:val="22"/>
        </w:rPr>
        <w:t xml:space="preserve"> of Section-III, Conditions of Contract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A709B1" w14:paraId="00B9BD85" w14:textId="77777777" w:rsidTr="00DE2D97">
        <w:tc>
          <w:tcPr>
            <w:tcW w:w="4621" w:type="dxa"/>
          </w:tcPr>
          <w:p w14:paraId="4EE31E73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Bidder’s Name and Address:</w:t>
            </w:r>
          </w:p>
          <w:p w14:paraId="7A13F984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proofErr w:type="gramStart"/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Name:…</w:t>
            </w:r>
            <w:proofErr w:type="gramEnd"/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………….</w:t>
            </w:r>
          </w:p>
          <w:p w14:paraId="6B5831B0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proofErr w:type="gramStart"/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Address:…</w:t>
            </w:r>
            <w:proofErr w:type="gramEnd"/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…………….</w:t>
            </w:r>
          </w:p>
          <w:p w14:paraId="31772D24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………………</w:t>
            </w:r>
          </w:p>
          <w:p w14:paraId="440B8FD3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A997204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To:</w:t>
            </w:r>
          </w:p>
          <w:p w14:paraId="3BB7A732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Contract Services</w:t>
            </w:r>
          </w:p>
          <w:p w14:paraId="0F95F54B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>Power Grid Corporation of India Limited,</w:t>
            </w:r>
          </w:p>
          <w:p w14:paraId="06F006B5" w14:textId="77777777" w:rsidR="00DE2D97" w:rsidRPr="00A709B1" w:rsidRDefault="00DE2D97" w:rsidP="00DE2D97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13DF3AB" w14:textId="77777777" w:rsidR="00DE2D97" w:rsidRPr="00A709B1" w:rsidRDefault="00DE2D97" w:rsidP="00A23088">
            <w:pPr>
              <w:spacing w:after="200" w:line="276" w:lineRule="auto"/>
              <w:rPr>
                <w:rFonts w:ascii="Aptos Narrow" w:eastAsiaTheme="minorHAnsi" w:hAnsi="Aptos Narrow" w:cstheme="minorHAnsi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A834FC" w14:textId="77777777" w:rsidR="002F7BCA" w:rsidRPr="00A709B1" w:rsidRDefault="002F7BCA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Dear Sir,</w:t>
      </w:r>
    </w:p>
    <w:p w14:paraId="0005A50F" w14:textId="0ADF0D5E" w:rsidR="002F7BCA" w:rsidRPr="00A709B1" w:rsidRDefault="002F7BCA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We have</w:t>
      </w:r>
      <w:r w:rsidR="00CF3E8A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read and understood the provisions of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Order no.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 xml:space="preserve"> F.No.6/18/2019-PPD</w:t>
      </w:r>
      <w:r w:rsidR="0064738C" w:rsidRPr="00A709B1">
        <w:rPr>
          <w:rFonts w:ascii="Aptos Narrow" w:hAnsi="Aptos Narrow" w:cstheme="minorHAnsi"/>
          <w:bCs/>
          <w:sz w:val="22"/>
          <w:szCs w:val="22"/>
        </w:rPr>
        <w:t xml:space="preserve"> 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 xml:space="preserve">(Order Public Procurement no.1) dated 23/07/2020 regarding </w:t>
      </w:r>
      <w:r w:rsidR="00CF3E8A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“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>F.No.6/18/2019-PPD (</w:t>
      </w:r>
      <w:r w:rsidR="0064738C" w:rsidRPr="00A709B1">
        <w:rPr>
          <w:rFonts w:ascii="Aptos Narrow" w:hAnsi="Aptos Narrow" w:cstheme="minorHAnsi"/>
          <w:bCs/>
          <w:sz w:val="22"/>
          <w:szCs w:val="22"/>
        </w:rPr>
        <w:t>O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>rder Public Procurement n</w:t>
      </w:r>
      <w:r w:rsidR="0064738C" w:rsidRPr="00A709B1">
        <w:rPr>
          <w:rFonts w:ascii="Aptos Narrow" w:hAnsi="Aptos Narrow" w:cstheme="minorHAnsi"/>
          <w:bCs/>
          <w:sz w:val="22"/>
          <w:szCs w:val="22"/>
        </w:rPr>
        <w:t xml:space="preserve">o.2) dated 23/07/2020 regarding 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 xml:space="preserve">“Exclusions from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Restriction under Rule 144(xi) of General Financial Rules”</w:t>
      </w:r>
      <w:r w:rsidR="00BC21B1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and </w:t>
      </w:r>
      <w:r w:rsidR="00BC21B1" w:rsidRPr="00A709B1">
        <w:rPr>
          <w:rFonts w:ascii="Aptos Narrow" w:hAnsi="Aptos Narrow" w:cs="Arial"/>
          <w:sz w:val="22"/>
          <w:szCs w:val="22"/>
          <w:lang w:bidi="hi-IN"/>
        </w:rPr>
        <w:t>F. No. 7/10/2021-PPD(1) (Order Public Procurement no.4) dated 23.02.2023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5D3C5E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regarding </w:t>
      </w:r>
      <w:r w:rsidR="0057039C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“</w:t>
      </w:r>
      <w:r w:rsidR="005D3C5E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Restriction</w:t>
      </w:r>
      <w:r w:rsidR="0057039C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under Rule 144(xi) of General Financial Rules”</w:t>
      </w:r>
      <w:r w:rsidR="005D3C5E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issued by</w:t>
      </w:r>
      <w:r w:rsidR="00BD5DA0" w:rsidRPr="00A709B1">
        <w:rPr>
          <w:rFonts w:ascii="Aptos Narrow" w:hAnsi="Aptos Narrow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[hereinafter collectively “</w:t>
      </w:r>
      <w:r w:rsidR="00BD5DA0" w:rsidRPr="00A709B1">
        <w:rPr>
          <w:rFonts w:ascii="Aptos Narrow" w:eastAsiaTheme="minorHAnsi" w:hAnsi="Aptos Narrow" w:cs="Arial"/>
          <w:b/>
          <w:bCs/>
          <w:sz w:val="22"/>
          <w:szCs w:val="22"/>
          <w:lang w:val="en-IN" w:bidi="hi-IN"/>
        </w:rPr>
        <w:t>DoE Order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’’] </w:t>
      </w:r>
      <w:r w:rsidR="000D0D2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and any subsequent modifications/Amendments, if any</w:t>
      </w:r>
      <w:r w:rsidR="00CF3E8A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. </w:t>
      </w:r>
    </w:p>
    <w:p w14:paraId="7399D2B0" w14:textId="3DF55670" w:rsidR="00F96DA7" w:rsidRPr="00A709B1" w:rsidRDefault="00F96DA7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Particularly,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we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, the Bidder, have read the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clause regarding rest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rictions on procurement from a </w:t>
      </w:r>
      <w:r w:rsidR="00194A27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‘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B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idder of a country which shares a land border with India</w:t>
      </w:r>
      <w:r w:rsidR="00194A27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’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and on sub-contracting to 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contractors from such </w:t>
      </w:r>
      <w:proofErr w:type="gramStart"/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countries</w:t>
      </w:r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,[</w:t>
      </w:r>
      <w:proofErr w:type="gramEnd"/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and on procurement from a bidder having Transfer of Technology (</w:t>
      </w:r>
      <w:proofErr w:type="spellStart"/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ToT</w:t>
      </w:r>
      <w:proofErr w:type="spellEnd"/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) </w:t>
      </w:r>
      <w:proofErr w:type="gramStart"/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arrangement]*</w:t>
      </w:r>
      <w:proofErr w:type="gramEnd"/>
      <w:r w:rsidR="00D756C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*</w:t>
      </w:r>
    </w:p>
    <w:p w14:paraId="6F34AA83" w14:textId="3E8173A8" w:rsidR="00BD78FC" w:rsidRPr="00A709B1" w:rsidRDefault="00F96DA7" w:rsidP="002F7BCA">
      <w:pPr>
        <w:spacing w:after="200" w:line="276" w:lineRule="auto"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We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certify that </w:t>
      </w:r>
      <w:r w:rsidR="00BD78FC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we, the bidder</w:t>
      </w:r>
      <w:r w:rsidR="005335A1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is</w:t>
      </w:r>
      <w:r w:rsidR="004D441B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/are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380709" w:rsidRPr="00A709B1">
        <w:rPr>
          <w:rFonts w:ascii="Aptos Narrow" w:hAnsi="Aptos Narrow" w:cs="Book Antiqua"/>
          <w:b/>
          <w:color w:val="000000"/>
          <w:sz w:val="22"/>
          <w:szCs w:val="22"/>
          <w:lang w:bidi="hi-IN"/>
        </w:rPr>
        <w:t xml:space="preserve">as per provisions of the </w:t>
      </w:r>
      <w:r w:rsidR="00275880" w:rsidRPr="00A709B1">
        <w:rPr>
          <w:rFonts w:ascii="Aptos Narrow" w:hAnsi="Aptos Narrow" w:cs="Book Antiqua"/>
          <w:b/>
          <w:color w:val="000000"/>
          <w:sz w:val="22"/>
          <w:szCs w:val="22"/>
          <w:lang w:bidi="hi-IN"/>
        </w:rPr>
        <w:t>RfP</w:t>
      </w:r>
      <w:r w:rsidR="00380709" w:rsidRPr="00A709B1">
        <w:rPr>
          <w:rFonts w:ascii="Aptos Narrow" w:hAnsi="Aptos Narrow" w:cs="Book Antiqua"/>
          <w:b/>
          <w:color w:val="000000"/>
          <w:sz w:val="22"/>
          <w:szCs w:val="22"/>
          <w:lang w:bidi="hi-IN"/>
        </w:rPr>
        <w:t xml:space="preserve"> Documents</w:t>
      </w:r>
      <w:r w:rsidR="008346BE" w:rsidRPr="00A709B1">
        <w:rPr>
          <w:rFonts w:ascii="Aptos Narrow" w:hAnsi="Aptos Narrow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subcontractor/sub vendor 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from such countries unless such </w:t>
      </w:r>
      <w:r w:rsidR="00F54EF7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subcontractor</w:t>
      </w:r>
      <w:r w:rsidR="00301A24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/sub vendor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</w:t>
      </w:r>
      <w:r w:rsidR="004D441B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fulfils</w:t>
      </w:r>
      <w:r w:rsidR="00BD5DA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[</w:t>
      </w:r>
      <w:r w:rsidR="00F54EF7"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.]</w:t>
      </w:r>
    </w:p>
    <w:p w14:paraId="48FFFC7D" w14:textId="5B17513C" w:rsidR="00404AF5" w:rsidRPr="00A709B1" w:rsidRDefault="00404AF5" w:rsidP="002F7BCA">
      <w:pPr>
        <w:spacing w:after="200" w:line="276" w:lineRule="auto"/>
        <w:jc w:val="both"/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** we certify that we, the bidder</w:t>
      </w:r>
      <w:r w:rsidR="00D238CB"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 xml:space="preserve"> does not have any </w:t>
      </w:r>
      <w:proofErr w:type="spellStart"/>
      <w:r w:rsidR="00D238CB"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ToT</w:t>
      </w:r>
      <w:proofErr w:type="spellEnd"/>
      <w:r w:rsidR="00D238CB"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 xml:space="preserve"> arrangement requiring registration with competent authority.</w:t>
      </w:r>
    </w:p>
    <w:p w14:paraId="35C18F5C" w14:textId="4D3EF0DD" w:rsidR="00610B10" w:rsidRPr="00A709B1" w:rsidRDefault="00610B10" w:rsidP="00610B10">
      <w:pPr>
        <w:spacing w:after="200" w:line="276" w:lineRule="auto"/>
        <w:jc w:val="both"/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OR</w:t>
      </w:r>
    </w:p>
    <w:p w14:paraId="35AD4C90" w14:textId="1F7F364D" w:rsidR="00610B10" w:rsidRPr="00A709B1" w:rsidRDefault="00610B10" w:rsidP="002F7BCA">
      <w:pPr>
        <w:spacing w:after="200" w:line="276" w:lineRule="auto"/>
        <w:jc w:val="both"/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i/>
          <w:iCs/>
          <w:sz w:val="22"/>
          <w:szCs w:val="22"/>
          <w:lang w:val="en-IN" w:bidi="hi-IN"/>
        </w:rPr>
        <w:t>We certify that we, the bidder has valid registration to participate in this procurement.</w:t>
      </w:r>
    </w:p>
    <w:p w14:paraId="527E660A" w14:textId="77777777" w:rsidR="00F54EF7" w:rsidRPr="00A709B1" w:rsidRDefault="00F54EF7" w:rsidP="00A23088">
      <w:pPr>
        <w:contextualSpacing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</w:t>
      </w:r>
      <w:r w:rsidR="00275880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RfP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 Documents and/or POWERGRID</w:t>
      </w:r>
      <w:r w:rsidR="009618F3"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>’</w:t>
      </w:r>
      <w:r w:rsidRPr="00A709B1">
        <w:rPr>
          <w:rFonts w:ascii="Aptos Narrow" w:eastAsiaTheme="minorHAnsi" w:hAnsi="Aptos Narrow" w:cs="Arial"/>
          <w:sz w:val="22"/>
          <w:szCs w:val="22"/>
          <w:lang w:val="en-IN" w:bidi="hi-IN"/>
        </w:rPr>
        <w:t xml:space="preserve">s policy and procedures. </w:t>
      </w:r>
    </w:p>
    <w:p w14:paraId="561D709D" w14:textId="77777777" w:rsidR="00A23088" w:rsidRPr="00A709B1" w:rsidRDefault="00A23088" w:rsidP="00A23088">
      <w:pPr>
        <w:contextualSpacing/>
        <w:jc w:val="both"/>
        <w:rPr>
          <w:rFonts w:ascii="Aptos Narrow" w:eastAsiaTheme="minorHAnsi" w:hAnsi="Aptos Narrow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A709B1" w14:paraId="6F3E1A7F" w14:textId="77777777" w:rsidTr="00A23088">
        <w:trPr>
          <w:trHeight w:val="531"/>
        </w:trPr>
        <w:tc>
          <w:tcPr>
            <w:tcW w:w="4621" w:type="dxa"/>
          </w:tcPr>
          <w:p w14:paraId="42760EDA" w14:textId="77777777" w:rsidR="00DF0865" w:rsidRPr="00A709B1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="Arial"/>
                <w:szCs w:val="22"/>
                <w:lang w:val="en-IN" w:bidi="hi-IN"/>
              </w:rPr>
              <w:t>Date:</w:t>
            </w:r>
          </w:p>
          <w:p w14:paraId="4624968A" w14:textId="77777777" w:rsidR="00DF0865" w:rsidRPr="00A709B1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4B001B4" w14:textId="77777777" w:rsidR="00DF0865" w:rsidRPr="00A709B1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A709B1" w14:paraId="604069F3" w14:textId="77777777" w:rsidTr="00DF0865">
        <w:tc>
          <w:tcPr>
            <w:tcW w:w="4621" w:type="dxa"/>
          </w:tcPr>
          <w:p w14:paraId="3C8B7E9C" w14:textId="77777777" w:rsidR="00DF0865" w:rsidRPr="00A709B1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="Arial"/>
                <w:szCs w:val="22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14:paraId="4E8505E8" w14:textId="77777777" w:rsidR="00DF0865" w:rsidRPr="00A709B1" w:rsidRDefault="00DF0865" w:rsidP="00DF0865">
            <w:pPr>
              <w:rPr>
                <w:rFonts w:ascii="Aptos Narrow" w:eastAsiaTheme="minorHAnsi" w:hAnsi="Aptos Narrow" w:cs="Arial"/>
                <w:szCs w:val="22"/>
                <w:lang w:val="en-IN" w:bidi="hi-IN"/>
              </w:rPr>
            </w:pPr>
            <w:r w:rsidRPr="00A709B1">
              <w:rPr>
                <w:rFonts w:ascii="Aptos Narrow" w:eastAsiaTheme="minorHAnsi" w:hAnsi="Aptos Narrow" w:cs="Arial"/>
                <w:szCs w:val="22"/>
                <w:lang w:val="en-IN" w:bidi="hi-IN"/>
              </w:rPr>
              <w:t>Designation:</w:t>
            </w:r>
          </w:p>
        </w:tc>
      </w:tr>
    </w:tbl>
    <w:p w14:paraId="222D72DC" w14:textId="77777777" w:rsidR="00DF0865" w:rsidRPr="00A709B1" w:rsidRDefault="00DF0865" w:rsidP="00DF0865">
      <w:pPr>
        <w:rPr>
          <w:rFonts w:ascii="Aptos Narrow" w:eastAsiaTheme="minorHAnsi" w:hAnsi="Aptos Narrow" w:cs="Arial"/>
          <w:sz w:val="22"/>
          <w:szCs w:val="22"/>
          <w:lang w:val="en-IN" w:bidi="hi-IN"/>
        </w:rPr>
      </w:pPr>
    </w:p>
    <w:sectPr w:rsidR="00DF0865" w:rsidRPr="00A709B1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2039" w14:textId="77777777" w:rsidR="00C95BBE" w:rsidRDefault="00C95BBE" w:rsidP="00A543FF">
      <w:r>
        <w:separator/>
      </w:r>
    </w:p>
  </w:endnote>
  <w:endnote w:type="continuationSeparator" w:id="0">
    <w:p w14:paraId="541CC435" w14:textId="77777777" w:rsidR="00C95BBE" w:rsidRDefault="00C95BB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29DF" w14:textId="6405480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253533" w:rsidRPr="00253533">
      <w:rPr>
        <w:rFonts w:ascii="Tisa Offc Serif Pro" w:hAnsi="Tisa Offc Serif Pro"/>
        <w:b/>
        <w:sz w:val="20"/>
        <w:szCs w:val="20"/>
      </w:rPr>
      <w:t xml:space="preserve">Page </w:t>
    </w:r>
    <w:r w:rsidR="00253533" w:rsidRPr="00253533">
      <w:rPr>
        <w:rFonts w:ascii="Tisa Offc Serif Pro" w:hAnsi="Tisa Offc Serif Pro"/>
        <w:b/>
        <w:sz w:val="20"/>
        <w:szCs w:val="20"/>
      </w:rPr>
      <w:fldChar w:fldCharType="begin"/>
    </w:r>
    <w:r w:rsidR="00253533" w:rsidRPr="00253533">
      <w:rPr>
        <w:rFonts w:ascii="Tisa Offc Serif Pro" w:hAnsi="Tisa Offc Serif Pro"/>
        <w:b/>
        <w:sz w:val="20"/>
        <w:szCs w:val="20"/>
      </w:rPr>
      <w:instrText xml:space="preserve"> PAGE </w:instrText>
    </w:r>
    <w:r w:rsidR="00253533" w:rsidRPr="00253533">
      <w:rPr>
        <w:rFonts w:ascii="Tisa Offc Serif Pro" w:hAnsi="Tisa Offc Serif Pro"/>
        <w:b/>
        <w:sz w:val="20"/>
        <w:szCs w:val="20"/>
      </w:rPr>
      <w:fldChar w:fldCharType="separate"/>
    </w:r>
    <w:r w:rsidR="00253533" w:rsidRPr="00253533">
      <w:rPr>
        <w:rFonts w:ascii="Tisa Offc Serif Pro" w:hAnsi="Tisa Offc Serif Pro"/>
        <w:b/>
        <w:sz w:val="20"/>
        <w:szCs w:val="20"/>
      </w:rPr>
      <w:t>1</w:t>
    </w:r>
    <w:r w:rsidR="00253533" w:rsidRPr="00253533">
      <w:rPr>
        <w:rFonts w:ascii="Tisa Offc Serif Pro" w:hAnsi="Tisa Offc Serif Pro"/>
        <w:b/>
        <w:sz w:val="20"/>
        <w:szCs w:val="20"/>
      </w:rPr>
      <w:fldChar w:fldCharType="end"/>
    </w:r>
    <w:r w:rsidR="00253533" w:rsidRPr="00253533">
      <w:rPr>
        <w:rFonts w:ascii="Tisa Offc Serif Pro" w:hAnsi="Tisa Offc Serif Pro"/>
        <w:b/>
        <w:sz w:val="20"/>
        <w:szCs w:val="20"/>
      </w:rPr>
      <w:t xml:space="preserve"> of </w:t>
    </w:r>
    <w:r w:rsidR="00253533" w:rsidRPr="00253533">
      <w:rPr>
        <w:rFonts w:ascii="Tisa Offc Serif Pro" w:hAnsi="Tisa Offc Serif Pro"/>
        <w:b/>
        <w:sz w:val="20"/>
        <w:szCs w:val="20"/>
      </w:rPr>
      <w:fldChar w:fldCharType="begin"/>
    </w:r>
    <w:r w:rsidR="00253533" w:rsidRPr="00253533">
      <w:rPr>
        <w:rFonts w:ascii="Tisa Offc Serif Pro" w:hAnsi="Tisa Offc Serif Pro"/>
        <w:b/>
        <w:sz w:val="20"/>
        <w:szCs w:val="20"/>
      </w:rPr>
      <w:instrText xml:space="preserve"> NUMPAGES   \* MERGEFORMAT </w:instrText>
    </w:r>
    <w:r w:rsidR="00253533" w:rsidRPr="00253533">
      <w:rPr>
        <w:rFonts w:ascii="Tisa Offc Serif Pro" w:hAnsi="Tisa Offc Serif Pro"/>
        <w:b/>
        <w:sz w:val="20"/>
        <w:szCs w:val="20"/>
      </w:rPr>
      <w:fldChar w:fldCharType="separate"/>
    </w:r>
    <w:r w:rsidR="00253533" w:rsidRPr="00253533">
      <w:rPr>
        <w:rFonts w:ascii="Tisa Offc Serif Pro" w:hAnsi="Tisa Offc Serif Pro"/>
        <w:b/>
        <w:noProof/>
        <w:sz w:val="20"/>
        <w:szCs w:val="20"/>
      </w:rPr>
      <w:t>11</w:t>
    </w:r>
    <w:r w:rsidR="00253533" w:rsidRPr="00253533">
      <w:rPr>
        <w:rFonts w:ascii="Tisa Offc Serif Pro" w:hAnsi="Tisa Offc Serif Pro"/>
        <w:b/>
        <w:sz w:val="20"/>
        <w:szCs w:val="20"/>
      </w:rPr>
      <w:fldChar w:fldCharType="end"/>
    </w:r>
  </w:p>
  <w:p w14:paraId="4B8427AD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EE2E7" w14:textId="77777777" w:rsidR="00C95BBE" w:rsidRDefault="00C95BBE" w:rsidP="00A543FF">
      <w:r>
        <w:separator/>
      </w:r>
    </w:p>
  </w:footnote>
  <w:footnote w:type="continuationSeparator" w:id="0">
    <w:p w14:paraId="71BE6ADE" w14:textId="77777777" w:rsidR="00C95BBE" w:rsidRDefault="00C95BB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63C5" w14:textId="77777777" w:rsidR="00A709B1" w:rsidRDefault="00A709B1" w:rsidP="0046155E">
    <w:pPr>
      <w:tabs>
        <w:tab w:val="right" w:pos="9180"/>
      </w:tabs>
      <w:overflowPunct w:val="0"/>
      <w:autoSpaceDE w:val="0"/>
      <w:autoSpaceDN w:val="0"/>
      <w:adjustRightInd w:val="0"/>
      <w:rPr>
        <w:rFonts w:ascii="Aptos Narrow" w:hAnsi="Aptos Narrow"/>
        <w:b/>
        <w:bCs/>
        <w:sz w:val="20"/>
        <w:szCs w:val="20"/>
        <w:lang w:val="en-GB"/>
      </w:rPr>
    </w:pPr>
  </w:p>
  <w:p w14:paraId="0A5141E9" w14:textId="77777777" w:rsidR="00A709B1" w:rsidRDefault="00A709B1" w:rsidP="0046155E">
    <w:pPr>
      <w:tabs>
        <w:tab w:val="right" w:pos="9180"/>
      </w:tabs>
      <w:overflowPunct w:val="0"/>
      <w:autoSpaceDE w:val="0"/>
      <w:autoSpaceDN w:val="0"/>
      <w:adjustRightInd w:val="0"/>
      <w:rPr>
        <w:rFonts w:ascii="Aptos Narrow" w:hAnsi="Aptos Narrow"/>
        <w:b/>
        <w:bCs/>
        <w:sz w:val="20"/>
        <w:szCs w:val="20"/>
      </w:rPr>
    </w:pPr>
  </w:p>
  <w:p w14:paraId="13220DDF" w14:textId="575245EC" w:rsidR="00AF4186" w:rsidRPr="00A709B1" w:rsidRDefault="00AF4186" w:rsidP="0046155E">
    <w:pPr>
      <w:tabs>
        <w:tab w:val="right" w:pos="9180"/>
      </w:tabs>
      <w:overflowPunct w:val="0"/>
      <w:autoSpaceDE w:val="0"/>
      <w:autoSpaceDN w:val="0"/>
      <w:adjustRightInd w:val="0"/>
      <w:rPr>
        <w:rFonts w:ascii="Aptos Narrow" w:hAnsi="Aptos Narrow"/>
        <w:b/>
        <w:sz w:val="20"/>
        <w:szCs w:val="20"/>
      </w:rPr>
    </w:pPr>
    <w:r w:rsidRPr="00A709B1">
      <w:rPr>
        <w:rFonts w:ascii="Aptos Narrow" w:hAnsi="Aptos Narrow"/>
        <w:b/>
        <w:bCs/>
        <w:sz w:val="20"/>
        <w:szCs w:val="20"/>
        <w:lang w:val="en-GB"/>
      </w:rPr>
      <w:t>Specification No.:</w:t>
    </w:r>
    <w:r w:rsidR="00A23088" w:rsidRPr="00A709B1">
      <w:rPr>
        <w:rFonts w:ascii="Aptos Narrow" w:hAnsi="Aptos Narrow"/>
        <w:b/>
        <w:bCs/>
        <w:sz w:val="20"/>
        <w:szCs w:val="20"/>
        <w:lang w:val="en-GB"/>
      </w:rPr>
      <w:t xml:space="preserve"> </w:t>
    </w:r>
    <w:r w:rsidR="00A709B1" w:rsidRPr="00A709B1">
      <w:rPr>
        <w:rFonts w:ascii="Aptos Narrow" w:eastAsia="Arial Unicode MS" w:hAnsi="Aptos Narrow"/>
        <w:b/>
        <w:bCs/>
        <w:sz w:val="20"/>
        <w:szCs w:val="20"/>
        <w:lang w:eastAsia="en-IN"/>
      </w:rPr>
      <w:t>CC/NT/S-IT/DOM/A02/25/12648</w:t>
    </w:r>
    <w:r w:rsidR="0046155E" w:rsidRPr="00A709B1">
      <w:rPr>
        <w:rFonts w:ascii="Aptos Narrow" w:hAnsi="Aptos Narrow"/>
        <w:b/>
        <w:bCs/>
        <w:sz w:val="20"/>
        <w:szCs w:val="20"/>
        <w:lang w:val="en-GB"/>
      </w:rPr>
      <w:tab/>
    </w:r>
    <w:r w:rsidR="00235D09" w:rsidRPr="00A709B1">
      <w:rPr>
        <w:rFonts w:ascii="Aptos Narrow" w:hAnsi="Aptos Narrow"/>
        <w:b/>
        <w:bCs/>
        <w:sz w:val="20"/>
        <w:szCs w:val="20"/>
        <w:lang w:val="en-GB"/>
      </w:rPr>
      <w:t xml:space="preserve"> </w:t>
    </w:r>
    <w:r w:rsidRPr="00A709B1">
      <w:rPr>
        <w:rFonts w:ascii="Aptos Narrow" w:hAnsi="Aptos Narrow"/>
        <w:b/>
        <w:sz w:val="20"/>
        <w:szCs w:val="20"/>
      </w:rPr>
      <w:t>Attachment-</w:t>
    </w:r>
    <w:r w:rsidR="009F5DA8" w:rsidRPr="00A709B1">
      <w:rPr>
        <w:rFonts w:ascii="Aptos Narrow" w:hAnsi="Aptos Narrow"/>
        <w:b/>
        <w:sz w:val="20"/>
        <w:szCs w:val="20"/>
      </w:rPr>
      <w:t>5</w:t>
    </w:r>
  </w:p>
  <w:p w14:paraId="1C7AE8B9" w14:textId="77777777" w:rsidR="00A543FF" w:rsidRPr="00A709B1" w:rsidRDefault="00A543FF" w:rsidP="00AF4186">
    <w:pPr>
      <w:pStyle w:val="Header"/>
      <w:rPr>
        <w:rFonts w:ascii="Aptos Narrow" w:hAnsi="Aptos Narro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62538082">
    <w:abstractNumId w:val="1"/>
  </w:num>
  <w:num w:numId="2" w16cid:durableId="164542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35D09"/>
    <w:rsid w:val="00253533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0C50"/>
    <w:rsid w:val="003F730E"/>
    <w:rsid w:val="00404AF5"/>
    <w:rsid w:val="00415063"/>
    <w:rsid w:val="004375ED"/>
    <w:rsid w:val="00460A36"/>
    <w:rsid w:val="0046155E"/>
    <w:rsid w:val="004B0680"/>
    <w:rsid w:val="004C5326"/>
    <w:rsid w:val="004D441B"/>
    <w:rsid w:val="005335A1"/>
    <w:rsid w:val="00541837"/>
    <w:rsid w:val="00555E2C"/>
    <w:rsid w:val="0057039C"/>
    <w:rsid w:val="00574596"/>
    <w:rsid w:val="005A5E0A"/>
    <w:rsid w:val="005A702E"/>
    <w:rsid w:val="005A78E0"/>
    <w:rsid w:val="005D3838"/>
    <w:rsid w:val="005D3C5E"/>
    <w:rsid w:val="005D7190"/>
    <w:rsid w:val="005E66CB"/>
    <w:rsid w:val="00607BE8"/>
    <w:rsid w:val="00610B10"/>
    <w:rsid w:val="0061785F"/>
    <w:rsid w:val="0064738C"/>
    <w:rsid w:val="006B0E45"/>
    <w:rsid w:val="006C1745"/>
    <w:rsid w:val="006C3174"/>
    <w:rsid w:val="007062DE"/>
    <w:rsid w:val="007C5310"/>
    <w:rsid w:val="007F11FE"/>
    <w:rsid w:val="00801676"/>
    <w:rsid w:val="00824702"/>
    <w:rsid w:val="008346BE"/>
    <w:rsid w:val="00871FA5"/>
    <w:rsid w:val="009027CF"/>
    <w:rsid w:val="009500B5"/>
    <w:rsid w:val="009618F3"/>
    <w:rsid w:val="00991DB6"/>
    <w:rsid w:val="00992BB0"/>
    <w:rsid w:val="009C56CC"/>
    <w:rsid w:val="009F11DA"/>
    <w:rsid w:val="009F3197"/>
    <w:rsid w:val="009F5DA8"/>
    <w:rsid w:val="00A23088"/>
    <w:rsid w:val="00A277C2"/>
    <w:rsid w:val="00A543FF"/>
    <w:rsid w:val="00A6400E"/>
    <w:rsid w:val="00A709B1"/>
    <w:rsid w:val="00AA3728"/>
    <w:rsid w:val="00AC2B14"/>
    <w:rsid w:val="00AE54F2"/>
    <w:rsid w:val="00AF4186"/>
    <w:rsid w:val="00B14737"/>
    <w:rsid w:val="00B21122"/>
    <w:rsid w:val="00B46679"/>
    <w:rsid w:val="00B47ACA"/>
    <w:rsid w:val="00BA46C7"/>
    <w:rsid w:val="00BC21B1"/>
    <w:rsid w:val="00BC7A19"/>
    <w:rsid w:val="00BD5DA0"/>
    <w:rsid w:val="00BD78FC"/>
    <w:rsid w:val="00C25047"/>
    <w:rsid w:val="00C37F5E"/>
    <w:rsid w:val="00C72045"/>
    <w:rsid w:val="00C95BBE"/>
    <w:rsid w:val="00CE64BC"/>
    <w:rsid w:val="00CF3E8A"/>
    <w:rsid w:val="00D15E7A"/>
    <w:rsid w:val="00D2337B"/>
    <w:rsid w:val="00D238CB"/>
    <w:rsid w:val="00D756C3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EA5ED1"/>
    <w:rsid w:val="00ED27B2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18C9F9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42</cp:revision>
  <cp:lastPrinted>2020-09-15T05:41:00Z</cp:lastPrinted>
  <dcterms:created xsi:type="dcterms:W3CDTF">2020-07-31T09:09:00Z</dcterms:created>
  <dcterms:modified xsi:type="dcterms:W3CDTF">2025-09-23T10:46:00Z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2025-09-23T10:45:34Z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dbd333dd-c4bf-4a57-ae76-8cae6087b0d2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